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ind w:left="0" w:firstLine="0"/>
        <w:rPr>
          <w:color w:val="ff0000"/>
        </w:rPr>
      </w:pPr>
      <w:bookmarkStart w:colFirst="0" w:colLast="0" w:name="_q9fotntk3dt0" w:id="0"/>
      <w:bookmarkEnd w:id="0"/>
      <w:r w:rsidDel="00000000" w:rsidR="00000000" w:rsidRPr="00000000">
        <w:rPr>
          <w:color w:val="ff0000"/>
          <w:rtl w:val="0"/>
        </w:rPr>
        <w:t xml:space="preserve">Link to from review form + home page ( link in footer) per Academy. </w:t>
      </w:r>
    </w:p>
    <w:p w:rsidR="00000000" w:rsidDel="00000000" w:rsidP="00000000" w:rsidRDefault="00000000" w:rsidRPr="00000000" w14:paraId="00000002">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b w:val="1"/>
          <w:color w:val="444444"/>
          <w:sz w:val="18"/>
          <w:szCs w:val="18"/>
        </w:rPr>
      </w:pPr>
      <w:bookmarkStart w:colFirst="0" w:colLast="0" w:name="_5p75zhqhen11" w:id="1"/>
      <w:bookmarkEnd w:id="1"/>
      <w:r w:rsidDel="00000000" w:rsidR="00000000" w:rsidRPr="00000000">
        <w:rPr>
          <w:rtl w:val="0"/>
        </w:rPr>
        <w:t xml:space="preserve">ENG </w:t>
      </w:r>
      <w:r w:rsidDel="00000000" w:rsidR="00000000" w:rsidRPr="00000000">
        <w:rPr>
          <w:b w:val="1"/>
          <w:color w:val="444444"/>
          <w:sz w:val="18"/>
          <w:szCs w:val="18"/>
          <w:rtl w:val="0"/>
        </w:rPr>
        <w:t xml:space="preserve">Studytube B.V. Privacy Policy</w:t>
      </w:r>
    </w:p>
    <w:p w:rsidR="00000000" w:rsidDel="00000000" w:rsidP="00000000" w:rsidRDefault="00000000" w:rsidRPr="00000000" w14:paraId="00000003">
      <w:pPr>
        <w:spacing w:line="360" w:lineRule="auto"/>
        <w:rPr>
          <w:color w:val="444444"/>
          <w:sz w:val="18"/>
          <w:szCs w:val="18"/>
        </w:rPr>
      </w:pPr>
      <w:r w:rsidDel="00000000" w:rsidR="00000000" w:rsidRPr="00000000">
        <w:rPr>
          <w:color w:val="444444"/>
          <w:sz w:val="18"/>
          <w:szCs w:val="18"/>
          <w:rtl w:val="0"/>
        </w:rPr>
        <w:t xml:space="preserve">Thank you for visiting our privacy statement. In this statement you will read how Studytube handles your personal data in the context of the services that are provided to you via the Studytube Academy.  </w:t>
      </w:r>
    </w:p>
    <w:p w:rsidR="00000000" w:rsidDel="00000000" w:rsidP="00000000" w:rsidRDefault="00000000" w:rsidRPr="00000000" w14:paraId="00000004">
      <w:pPr>
        <w:spacing w:line="360" w:lineRule="auto"/>
        <w:rPr>
          <w:color w:val="444444"/>
          <w:sz w:val="18"/>
          <w:szCs w:val="18"/>
        </w:rPr>
      </w:pPr>
      <w:r w:rsidDel="00000000" w:rsidR="00000000" w:rsidRPr="00000000">
        <w:rPr>
          <w:rtl w:val="0"/>
        </w:rPr>
      </w:r>
    </w:p>
    <w:p w:rsidR="00000000" w:rsidDel="00000000" w:rsidP="00000000" w:rsidRDefault="00000000" w:rsidRPr="00000000" w14:paraId="00000005">
      <w:pPr>
        <w:spacing w:line="360" w:lineRule="auto"/>
        <w:rPr>
          <w:b w:val="1"/>
          <w:color w:val="444444"/>
          <w:sz w:val="18"/>
          <w:szCs w:val="18"/>
        </w:rPr>
      </w:pPr>
      <w:r w:rsidDel="00000000" w:rsidR="00000000" w:rsidRPr="00000000">
        <w:rPr>
          <w:b w:val="1"/>
          <w:color w:val="444444"/>
          <w:sz w:val="18"/>
          <w:szCs w:val="18"/>
          <w:rtl w:val="0"/>
        </w:rPr>
        <w:t xml:space="preserve">Who is Studytube B.V.?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Studytube B.V. is a Dutch company that builds learning platforms for organisations; Studytube Academies. Studytube has its offices on the Danzigerkade 17, 1013 AP in Amsterdam, The Netherlands.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b w:val="1"/>
          <w:color w:val="444444"/>
          <w:sz w:val="18"/>
          <w:szCs w:val="18"/>
        </w:rPr>
      </w:pPr>
      <w:r w:rsidDel="00000000" w:rsidR="00000000" w:rsidRPr="00000000">
        <w:rPr>
          <w:b w:val="1"/>
          <w:color w:val="444444"/>
          <w:sz w:val="18"/>
          <w:szCs w:val="18"/>
          <w:rtl w:val="0"/>
        </w:rPr>
        <w:t xml:space="preserve">To whom does this Privacy Policy apply?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To the users of this Academy.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b w:val="1"/>
          <w:color w:val="444444"/>
          <w:sz w:val="18"/>
          <w:szCs w:val="18"/>
        </w:rPr>
      </w:pPr>
      <w:r w:rsidDel="00000000" w:rsidR="00000000" w:rsidRPr="00000000">
        <w:rPr>
          <w:b w:val="1"/>
          <w:color w:val="444444"/>
          <w:sz w:val="18"/>
          <w:szCs w:val="18"/>
          <w:rtl w:val="0"/>
        </w:rPr>
        <w:t xml:space="preserve">Why and how does Studytube collect your data?</w:t>
      </w:r>
    </w:p>
    <w:p w:rsidR="00000000" w:rsidDel="00000000" w:rsidP="00000000" w:rsidRDefault="00000000" w:rsidRPr="00000000" w14:paraId="0000000C">
      <w:pPr>
        <w:spacing w:line="360" w:lineRule="auto"/>
        <w:rPr>
          <w:b w:val="1"/>
          <w:color w:val="444444"/>
          <w:sz w:val="18"/>
          <w:szCs w:val="18"/>
        </w:rPr>
      </w:pPr>
      <w:r w:rsidDel="00000000" w:rsidR="00000000" w:rsidRPr="00000000">
        <w:rPr>
          <w:color w:val="444444"/>
          <w:sz w:val="18"/>
          <w:szCs w:val="18"/>
          <w:rtl w:val="0"/>
        </w:rPr>
        <w:t xml:space="preserve">There are two instances where Studytube B.V. acts as a Controller of your data: (A) for the purpose of sharing reviews, and (B) for Studytube to manage its internal processes. Other activities carried out by Studytube in the  context of this Academy are done on behalf of your employer,  the details of which are outlined in a separate document between Studytube and your employer ( a data processing agreement). For questions about these activities it is best you reach out towards your employer. . </w:t>
      </w:r>
      <w:r w:rsidDel="00000000" w:rsidR="00000000" w:rsidRPr="00000000">
        <w:rPr>
          <w:rtl w:val="0"/>
        </w:rPr>
      </w:r>
    </w:p>
    <w:p w:rsidR="00000000" w:rsidDel="00000000" w:rsidP="00000000" w:rsidRDefault="00000000" w:rsidRPr="00000000" w14:paraId="0000000D">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b w:val="1"/>
          <w:color w:val="444444"/>
          <w:sz w:val="18"/>
          <w:szCs w:val="18"/>
        </w:rPr>
      </w:pPr>
      <w:bookmarkStart w:colFirst="0" w:colLast="0" w:name="_c5c3ahz0neg2" w:id="2"/>
      <w:bookmarkEnd w:id="2"/>
      <w:r w:rsidDel="00000000" w:rsidR="00000000" w:rsidRPr="00000000">
        <w:rPr>
          <w:b w:val="1"/>
          <w:color w:val="444444"/>
          <w:sz w:val="18"/>
          <w:szCs w:val="18"/>
          <w:rtl w:val="0"/>
        </w:rPr>
        <w:t xml:space="preserve">A ) Reviews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To improve the quality of the learning content on this Platform, Studytube encourages you to submit a review via the review form. This review will be visible on all Studytube Academies and on the </w:t>
      </w:r>
      <w:hyperlink r:id="rId6">
        <w:r w:rsidDel="00000000" w:rsidR="00000000" w:rsidRPr="00000000">
          <w:rPr>
            <w:color w:val="1155cc"/>
            <w:sz w:val="18"/>
            <w:szCs w:val="18"/>
            <w:u w:val="single"/>
            <w:rtl w:val="0"/>
          </w:rPr>
          <w:t xml:space="preserve">Studytube’s public Academy.</w:t>
        </w:r>
      </w:hyperlink>
      <w:r w:rsidDel="00000000" w:rsidR="00000000" w:rsidRPr="00000000">
        <w:rPr>
          <w:color w:val="444444"/>
          <w:sz w:val="18"/>
          <w:szCs w:val="18"/>
          <w:rtl w:val="0"/>
        </w:rPr>
        <w:t xml:space="preserve"> </w:t>
        <w:br w:type="textWrapping"/>
        <w:t xml:space="preserve">For authentication purposes</w:t>
      </w:r>
      <w:r w:rsidDel="00000000" w:rsidR="00000000" w:rsidRPr="00000000">
        <w:rPr>
          <w:color w:val="444444"/>
          <w:sz w:val="18"/>
          <w:szCs w:val="18"/>
          <w:rtl w:val="0"/>
        </w:rPr>
        <w:t xml:space="preserve"> your first name, surname, title and company name (when linked to your account) will be displayed with your review. You are also required to  submit your email address, but this will not be displayed. The legal ground for this processing of your personal data is “performance of a contract”.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Please note that when you share a review, </w:t>
      </w:r>
      <w:r w:rsidDel="00000000" w:rsidR="00000000" w:rsidRPr="00000000">
        <w:rPr>
          <w:color w:val="444444"/>
          <w:sz w:val="18"/>
          <w:szCs w:val="18"/>
          <w:rtl w:val="0"/>
        </w:rPr>
        <w:t xml:space="preserve">Google might be able to index </w:t>
      </w:r>
      <w:r w:rsidDel="00000000" w:rsidR="00000000" w:rsidRPr="00000000">
        <w:rPr>
          <w:color w:val="444444"/>
          <w:sz w:val="18"/>
          <w:szCs w:val="18"/>
          <w:rtl w:val="0"/>
        </w:rPr>
        <w:t xml:space="preserve">it. This will only happen when the review appears in our public academy.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Y</w:t>
      </w:r>
      <w:r w:rsidDel="00000000" w:rsidR="00000000" w:rsidRPr="00000000">
        <w:rPr>
          <w:color w:val="444444"/>
          <w:sz w:val="18"/>
          <w:szCs w:val="18"/>
          <w:rtl w:val="0"/>
        </w:rPr>
        <w:t xml:space="preserve">ou can anonymise or edit your review at any time in your own account. Your review will be anonymised when either your Academy or your user account is deactivated.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Studytube is at all times entitled to remove your review without any notice, for example if it suspects that the review violates any law or regulation or is fraudulent. </w:t>
      </w:r>
      <w:r w:rsidDel="00000000" w:rsidR="00000000" w:rsidRPr="00000000">
        <w:rPr>
          <w:color w:val="444444"/>
          <w:sz w:val="18"/>
          <w:szCs w:val="18"/>
          <w:rtl w:val="0"/>
        </w:rPr>
        <w:t xml:space="preserve">Your review will be anonymised when either your Academy or your user account is deactivated. </w:t>
      </w:r>
      <w:r w:rsidDel="00000000" w:rsidR="00000000" w:rsidRPr="00000000">
        <w:rPr>
          <w:rtl w:val="0"/>
        </w:rPr>
      </w:r>
    </w:p>
    <w:p w:rsidR="00000000" w:rsidDel="00000000" w:rsidP="00000000" w:rsidRDefault="00000000" w:rsidRPr="00000000" w14:paraId="00000012">
      <w:pPr>
        <w:pStyle w:val="Heading2"/>
        <w:keepNext w:val="1"/>
        <w:keepLines w:val="1"/>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120" w:before="360" w:line="411.42960000000005" w:lineRule="auto"/>
        <w:ind w:left="0" w:right="0" w:firstLine="0"/>
        <w:jc w:val="left"/>
        <w:rPr>
          <w:b w:val="1"/>
          <w:color w:val="444444"/>
          <w:sz w:val="18"/>
          <w:szCs w:val="18"/>
        </w:rPr>
      </w:pPr>
      <w:bookmarkStart w:colFirst="0" w:colLast="0" w:name="_rst71tfll40b" w:id="3"/>
      <w:bookmarkEnd w:id="3"/>
      <w:r w:rsidDel="00000000" w:rsidR="00000000" w:rsidRPr="00000000">
        <w:rPr>
          <w:b w:val="1"/>
          <w:color w:val="444444"/>
          <w:sz w:val="18"/>
          <w:szCs w:val="18"/>
          <w:rtl w:val="0"/>
        </w:rPr>
        <w:t xml:space="preserve">B) Internal Processes</w:t>
      </w:r>
    </w:p>
    <w:p w:rsidR="00000000" w:rsidDel="00000000" w:rsidP="00000000" w:rsidRDefault="00000000" w:rsidRPr="00000000" w14:paraId="00000013">
      <w:pPr>
        <w:spacing w:line="360" w:lineRule="auto"/>
        <w:rPr>
          <w:color w:val="444444"/>
          <w:sz w:val="18"/>
          <w:szCs w:val="18"/>
        </w:rPr>
      </w:pPr>
      <w:r w:rsidDel="00000000" w:rsidR="00000000" w:rsidRPr="00000000">
        <w:rPr>
          <w:color w:val="444444"/>
          <w:sz w:val="18"/>
          <w:szCs w:val="18"/>
          <w:rtl w:val="0"/>
        </w:rPr>
        <w:t xml:space="preserve">Studytube may process the following personal information of you,  obtained through your use of the Academy or through your employer: name, surname, email address, IP address, registration date, last login, last activity, account removal date, booking, certificates, progress, results. Studytube may process this information for the following internal processes: </w:t>
      </w:r>
    </w:p>
    <w:p w:rsidR="00000000" w:rsidDel="00000000" w:rsidP="00000000" w:rsidRDefault="00000000" w:rsidRPr="00000000" w14:paraId="0000001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444444"/>
          <w:sz w:val="18"/>
          <w:szCs w:val="18"/>
        </w:rPr>
      </w:pPr>
      <w:r w:rsidDel="00000000" w:rsidR="00000000" w:rsidRPr="00000000">
        <w:rPr>
          <w:color w:val="444444"/>
          <w:sz w:val="18"/>
          <w:szCs w:val="18"/>
          <w:rtl w:val="0"/>
        </w:rPr>
        <w:t xml:space="preserve">safeguarding compliance with rules applicable to Studytube ( legal ground: legal obligation) </w:t>
      </w:r>
    </w:p>
    <w:p w:rsidR="00000000" w:rsidDel="00000000" w:rsidP="00000000" w:rsidRDefault="00000000" w:rsidRPr="00000000" w14:paraId="0000001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444444"/>
          <w:sz w:val="18"/>
          <w:szCs w:val="18"/>
        </w:rPr>
      </w:pPr>
      <w:r w:rsidDel="00000000" w:rsidR="00000000" w:rsidRPr="00000000">
        <w:rPr>
          <w:color w:val="444444"/>
          <w:sz w:val="18"/>
          <w:szCs w:val="18"/>
          <w:rtl w:val="0"/>
        </w:rPr>
        <w:t xml:space="preserve">analysis of the usage of the services for improvement purposes; ( legal ground: legitimate interest)</w:t>
      </w:r>
    </w:p>
    <w:p w:rsidR="00000000" w:rsidDel="00000000" w:rsidP="00000000" w:rsidRDefault="00000000" w:rsidRPr="00000000" w14:paraId="0000001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444444"/>
          <w:sz w:val="18"/>
          <w:szCs w:val="18"/>
        </w:rPr>
      </w:pPr>
      <w:r w:rsidDel="00000000" w:rsidR="00000000" w:rsidRPr="00000000">
        <w:rPr>
          <w:color w:val="444444"/>
          <w:sz w:val="18"/>
          <w:szCs w:val="18"/>
          <w:rtl w:val="0"/>
        </w:rPr>
        <w:t xml:space="preserve">quality reviews; ( legal ground: legitimate interest)</w:t>
      </w:r>
    </w:p>
    <w:p w:rsidR="00000000" w:rsidDel="00000000" w:rsidP="00000000" w:rsidRDefault="00000000" w:rsidRPr="00000000" w14:paraId="0000001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444444"/>
          <w:sz w:val="18"/>
          <w:szCs w:val="18"/>
        </w:rPr>
      </w:pPr>
      <w:r w:rsidDel="00000000" w:rsidR="00000000" w:rsidRPr="00000000">
        <w:rPr>
          <w:color w:val="444444"/>
          <w:sz w:val="18"/>
          <w:szCs w:val="18"/>
          <w:rtl w:val="0"/>
        </w:rPr>
        <w:t xml:space="preserve">handling any requests, complaints and disputes; ( legal ground: legitimate interest)</w:t>
      </w:r>
    </w:p>
    <w:p w:rsidR="00000000" w:rsidDel="00000000" w:rsidP="00000000" w:rsidRDefault="00000000" w:rsidRPr="00000000" w14:paraId="0000001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444444"/>
          <w:sz w:val="18"/>
          <w:szCs w:val="18"/>
        </w:rPr>
      </w:pPr>
      <w:r w:rsidDel="00000000" w:rsidR="00000000" w:rsidRPr="00000000">
        <w:rPr>
          <w:color w:val="444444"/>
          <w:sz w:val="18"/>
          <w:szCs w:val="18"/>
          <w:rtl w:val="0"/>
        </w:rPr>
        <w:t xml:space="preserve">Studytube’s internal management and control ( legal ground: legitimate interest).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color w:val="444444"/>
          <w:sz w:val="18"/>
          <w:szCs w:val="18"/>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color w:val="444444"/>
          <w:sz w:val="18"/>
          <w:szCs w:val="18"/>
        </w:rPr>
      </w:pPr>
      <w:r w:rsidDel="00000000" w:rsidR="00000000" w:rsidRPr="00000000">
        <w:rPr>
          <w:color w:val="444444"/>
          <w:sz w:val="18"/>
          <w:szCs w:val="18"/>
          <w:rtl w:val="0"/>
        </w:rPr>
        <w:t xml:space="preserve">Studytube’s legitimate interest </w:t>
      </w:r>
      <w:r w:rsidDel="00000000" w:rsidR="00000000" w:rsidRPr="00000000">
        <w:rPr>
          <w:color w:val="444444"/>
          <w:sz w:val="18"/>
          <w:szCs w:val="18"/>
          <w:rtl w:val="0"/>
        </w:rPr>
        <w:t xml:space="preserve">is to achieve the purposes mentioned above. Studytube only processes personal data based on our legitimate interests for as far as this is necessary to achieve our purposes. In addition, we weigh interests on a case-by-case basis. Only if the legitimate interests outweighs your privacy interests or other interests or fundamental rights, will we base our processing on this legal ground. You can contact us for more information on the legitimate interests in relation to a specific processing operation.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color w:val="444444"/>
          <w:sz w:val="18"/>
          <w:szCs w:val="18"/>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b w:val="1"/>
          <w:color w:val="444444"/>
          <w:sz w:val="18"/>
          <w:szCs w:val="18"/>
        </w:rPr>
      </w:pPr>
      <w:r w:rsidDel="00000000" w:rsidR="00000000" w:rsidRPr="00000000">
        <w:rPr>
          <w:b w:val="1"/>
          <w:color w:val="444444"/>
          <w:sz w:val="18"/>
          <w:szCs w:val="18"/>
          <w:rtl w:val="0"/>
        </w:rPr>
        <w:t xml:space="preserve">Who does Studytube share your data with?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Studytube only shares your personal data with trusted third parties (subprocessors)  if they require this for the provision of their services. Data processor agreements are concluded between Studytube and these parties, to ensure that your personal data is processed in compliance with the relevant privacy legislation. These parties could be:</w:t>
      </w:r>
    </w:p>
    <w:p w:rsidR="00000000" w:rsidDel="00000000" w:rsidP="00000000" w:rsidRDefault="00000000" w:rsidRPr="00000000" w14:paraId="0000001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ind w:left="1440" w:hanging="360"/>
        <w:rPr>
          <w:color w:val="444444"/>
          <w:sz w:val="18"/>
          <w:szCs w:val="18"/>
        </w:rPr>
      </w:pPr>
      <w:r w:rsidDel="00000000" w:rsidR="00000000" w:rsidRPr="00000000">
        <w:rPr>
          <w:color w:val="444444"/>
          <w:sz w:val="18"/>
          <w:szCs w:val="18"/>
          <w:rtl w:val="0"/>
        </w:rPr>
        <w:t xml:space="preserve">Data hosting providers; </w:t>
      </w:r>
    </w:p>
    <w:p w:rsidR="00000000" w:rsidDel="00000000" w:rsidP="00000000" w:rsidRDefault="00000000" w:rsidRPr="00000000" w14:paraId="0000001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ind w:left="1440" w:hanging="360"/>
        <w:rPr>
          <w:color w:val="444444"/>
          <w:sz w:val="18"/>
          <w:szCs w:val="18"/>
        </w:rPr>
      </w:pPr>
      <w:r w:rsidDel="00000000" w:rsidR="00000000" w:rsidRPr="00000000">
        <w:rPr>
          <w:color w:val="444444"/>
          <w:sz w:val="18"/>
          <w:szCs w:val="18"/>
          <w:rtl w:val="0"/>
        </w:rPr>
        <w:t xml:space="preserve">Email service providers; </w:t>
      </w:r>
    </w:p>
    <w:p w:rsidR="00000000" w:rsidDel="00000000" w:rsidP="00000000" w:rsidRDefault="00000000" w:rsidRPr="00000000" w14:paraId="0000002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ind w:left="1440" w:hanging="360"/>
        <w:rPr>
          <w:color w:val="444444"/>
          <w:sz w:val="18"/>
          <w:szCs w:val="18"/>
        </w:rPr>
      </w:pPr>
      <w:r w:rsidDel="00000000" w:rsidR="00000000" w:rsidRPr="00000000">
        <w:rPr>
          <w:color w:val="444444"/>
          <w:sz w:val="18"/>
          <w:szCs w:val="18"/>
          <w:rtl w:val="0"/>
        </w:rPr>
        <w:t xml:space="preserve">Tech support providers.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ind w:left="0" w:firstLine="0"/>
        <w:rPr>
          <w:color w:val="444444"/>
          <w:sz w:val="18"/>
          <w:szCs w:val="18"/>
        </w:rPr>
      </w:pPr>
      <w:r w:rsidDel="00000000" w:rsidR="00000000" w:rsidRPr="00000000">
        <w:rPr>
          <w:color w:val="444444"/>
          <w:sz w:val="18"/>
          <w:szCs w:val="18"/>
          <w:rtl w:val="0"/>
        </w:rPr>
        <w:t xml:space="preserve">In addition to this, Studytube may also share your information with a third party, in the process of a merger or an acquisition.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ind w:left="0" w:firstLine="0"/>
        <w:rPr>
          <w:color w:val="444444"/>
          <w:sz w:val="18"/>
          <w:szCs w:val="18"/>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b w:val="1"/>
          <w:color w:val="444444"/>
          <w:sz w:val="18"/>
          <w:szCs w:val="18"/>
        </w:rPr>
      </w:pPr>
      <w:r w:rsidDel="00000000" w:rsidR="00000000" w:rsidRPr="00000000">
        <w:rPr>
          <w:b w:val="1"/>
          <w:color w:val="444444"/>
          <w:sz w:val="18"/>
          <w:szCs w:val="18"/>
          <w:rtl w:val="0"/>
        </w:rPr>
        <w:t xml:space="preserve">Data transfers outside of the E.E.A.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Some of Studytube’s subprocessors are located outside the E.E.R.. With these parties Studytube agreed on  Model Contractual Clauses as published by the European Committee, in order to guarantee that your data will benefit from a level of data protection similar to the GDPR. </w:t>
        <w:br w:type="textWrapping"/>
        <w:t xml:space="preserve">In addition, Studytube carefully assesses whether these </w:t>
      </w:r>
      <w:r w:rsidDel="00000000" w:rsidR="00000000" w:rsidRPr="00000000">
        <w:rPr>
          <w:color w:val="444444"/>
          <w:sz w:val="18"/>
          <w:szCs w:val="18"/>
          <w:rtl w:val="0"/>
        </w:rPr>
        <w:t xml:space="preserve">subprocessors</w:t>
      </w:r>
      <w:r w:rsidDel="00000000" w:rsidR="00000000" w:rsidRPr="00000000">
        <w:rPr>
          <w:color w:val="444444"/>
          <w:sz w:val="18"/>
          <w:szCs w:val="18"/>
          <w:rtl w:val="0"/>
        </w:rPr>
        <w:t xml:space="preserve"> in practice offer an adequate level of protection of your data and will install appropriate safeguards to secure your personal data if needed.  Reach out to </w:t>
      </w:r>
      <w:hyperlink r:id="rId7">
        <w:r w:rsidDel="00000000" w:rsidR="00000000" w:rsidRPr="00000000">
          <w:rPr>
            <w:color w:val="1155cc"/>
            <w:sz w:val="18"/>
            <w:szCs w:val="18"/>
            <w:u w:val="single"/>
            <w:rtl w:val="0"/>
          </w:rPr>
          <w:t xml:space="preserve">legal@studytube.nl</w:t>
        </w:r>
      </w:hyperlink>
      <w:r w:rsidDel="00000000" w:rsidR="00000000" w:rsidRPr="00000000">
        <w:rPr>
          <w:color w:val="444444"/>
          <w:sz w:val="18"/>
          <w:szCs w:val="18"/>
          <w:rtl w:val="0"/>
        </w:rPr>
        <w:t xml:space="preserve"> in order to obtain more information on these safeguards.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b w:val="1"/>
          <w:color w:val="444444"/>
          <w:sz w:val="18"/>
          <w:szCs w:val="18"/>
        </w:rPr>
      </w:pPr>
      <w:r w:rsidDel="00000000" w:rsidR="00000000" w:rsidRPr="00000000">
        <w:rPr>
          <w:b w:val="1"/>
          <w:color w:val="444444"/>
          <w:sz w:val="18"/>
          <w:szCs w:val="18"/>
          <w:rtl w:val="0"/>
        </w:rPr>
        <w:t xml:space="preserve">Your rights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As a data subject the GDPR has granted you several rights concerning the processing of your personal data. You can request Studytube to erase and rectify your personal data, and to provide you with access to your personal data. You can also request Studytube to limit the processing of your data and you can object against the processing, </w:t>
      </w:r>
      <w:r w:rsidDel="00000000" w:rsidR="00000000" w:rsidRPr="00000000">
        <w:rPr>
          <w:color w:val="444444"/>
          <w:sz w:val="18"/>
          <w:szCs w:val="18"/>
          <w:rtl w:val="0"/>
        </w:rPr>
        <w:t xml:space="preserve">where we rely on legitimate interes</w:t>
      </w:r>
      <w:r w:rsidDel="00000000" w:rsidR="00000000" w:rsidRPr="00000000">
        <w:rPr>
          <w:color w:val="444444"/>
          <w:sz w:val="18"/>
          <w:szCs w:val="18"/>
          <w:rtl w:val="0"/>
        </w:rPr>
        <w:t xml:space="preserve">t as a processing ground. </w:t>
        <w:br w:type="textWrapping"/>
        <w:t xml:space="preserve">Under certain circumstances, you have the right to data portability, if it concerns processing that is carried out by Studytube by automated means, and only if the processing ground for such processing is your consent or the performance of a contract to which you are a party. This means that Studytubewill provide certain personal data to you or a third party of your choice in a structured, commonly used, machine-readable format.</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Finally, as a data subject under the GDPR you always have the right to lodge a complaint about the processing of y</w:t>
      </w:r>
      <w:r w:rsidDel="00000000" w:rsidR="00000000" w:rsidRPr="00000000">
        <w:rPr>
          <w:color w:val="444444"/>
          <w:sz w:val="18"/>
          <w:szCs w:val="18"/>
          <w:rtl w:val="0"/>
        </w:rPr>
        <w:t xml:space="preserve">our personal data with a supervisory authority</w:t>
      </w:r>
      <w:r w:rsidDel="00000000" w:rsidR="00000000" w:rsidRPr="00000000">
        <w:rPr>
          <w:color w:val="444444"/>
          <w:sz w:val="18"/>
          <w:szCs w:val="18"/>
          <w:rtl w:val="0"/>
        </w:rPr>
        <w:t xml:space="preserve">. The Dutch supervisory authority (</w:t>
      </w:r>
      <w:hyperlink r:id="rId8">
        <w:r w:rsidDel="00000000" w:rsidR="00000000" w:rsidRPr="00000000">
          <w:rPr>
            <w:color w:val="1155cc"/>
            <w:sz w:val="18"/>
            <w:szCs w:val="18"/>
            <w:u w:val="single"/>
            <w:rtl w:val="0"/>
          </w:rPr>
          <w:t xml:space="preserve">Autoriteit Persoonsgegevens)</w:t>
        </w:r>
      </w:hyperlink>
      <w:r w:rsidDel="00000000" w:rsidR="00000000" w:rsidRPr="00000000">
        <w:rPr>
          <w:color w:val="444444"/>
          <w:sz w:val="18"/>
          <w:szCs w:val="18"/>
          <w:rtl w:val="0"/>
        </w:rPr>
        <w:t xml:space="preserve"> is appointed by Studytube as leading supervisory authority</w:t>
      </w:r>
      <w:r w:rsidDel="00000000" w:rsidR="00000000" w:rsidRPr="00000000">
        <w:rPr>
          <w:color w:val="444444"/>
          <w:sz w:val="18"/>
          <w:szCs w:val="18"/>
          <w:rtl w:val="0"/>
        </w:rPr>
        <w:t xml:space="preserve">.  Find an overview of the supervisory authorities and their contact details </w:t>
      </w:r>
      <w:hyperlink r:id="rId9">
        <w:r w:rsidDel="00000000" w:rsidR="00000000" w:rsidRPr="00000000">
          <w:rPr>
            <w:color w:val="1155cc"/>
            <w:sz w:val="18"/>
            <w:szCs w:val="18"/>
            <w:u w:val="single"/>
            <w:rtl w:val="0"/>
          </w:rPr>
          <w:t xml:space="preserve">here</w:t>
        </w:r>
      </w:hyperlink>
      <w:r w:rsidDel="00000000" w:rsidR="00000000" w:rsidRPr="00000000">
        <w:rPr>
          <w:color w:val="444444"/>
          <w:sz w:val="18"/>
          <w:szCs w:val="18"/>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Send an email with your request to </w:t>
      </w:r>
      <w:hyperlink r:id="rId10">
        <w:r w:rsidDel="00000000" w:rsidR="00000000" w:rsidRPr="00000000">
          <w:rPr>
            <w:color w:val="1155cc"/>
            <w:sz w:val="18"/>
            <w:szCs w:val="18"/>
            <w:u w:val="single"/>
            <w:rtl w:val="0"/>
          </w:rPr>
          <w:t xml:space="preserve">legal@Studytube.nl</w:t>
        </w:r>
      </w:hyperlink>
      <w:r w:rsidDel="00000000" w:rsidR="00000000" w:rsidRPr="00000000">
        <w:rPr>
          <w:color w:val="444444"/>
          <w:sz w:val="18"/>
          <w:szCs w:val="18"/>
          <w:rtl w:val="0"/>
        </w:rPr>
        <w:t xml:space="preserve">. Requests will be deal with within 30 calendar days. Note that you are never obliged to share your personal data with Studytube and that in relation to your data, we do not make use of automated decision making. </w:t>
      </w: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b w:val="1"/>
          <w:color w:val="444444"/>
          <w:sz w:val="18"/>
          <w:szCs w:val="18"/>
        </w:rPr>
      </w:pPr>
      <w:r w:rsidDel="00000000" w:rsidR="00000000" w:rsidRPr="00000000">
        <w:rPr>
          <w:b w:val="1"/>
          <w:color w:val="444444"/>
          <w:sz w:val="18"/>
          <w:szCs w:val="18"/>
          <w:rtl w:val="0"/>
        </w:rPr>
        <w:t xml:space="preserve">Data retention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In principle, Studytube doesn’t  store your personal data any longer than is strictly necessary for the purposes set out in this policy. Studytube applies (longer) standard retention periods if this is required to comply with minimum statutory retention periods. For example, data required for bookkeeping is retained for seven years.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b w:val="1"/>
          <w:color w:val="444444"/>
          <w:sz w:val="18"/>
          <w:szCs w:val="18"/>
        </w:rPr>
      </w:pPr>
      <w:r w:rsidDel="00000000" w:rsidR="00000000" w:rsidRPr="00000000">
        <w:rPr>
          <w:b w:val="1"/>
          <w:color w:val="444444"/>
          <w:sz w:val="18"/>
          <w:szCs w:val="18"/>
          <w:rtl w:val="0"/>
        </w:rPr>
        <w:t xml:space="preserve">Contact</w:t>
        <w:br w:type="textWrapping"/>
      </w:r>
      <w:r w:rsidDel="00000000" w:rsidR="00000000" w:rsidRPr="00000000">
        <w:rPr>
          <w:color w:val="444444"/>
          <w:sz w:val="18"/>
          <w:szCs w:val="18"/>
          <w:rtl w:val="0"/>
        </w:rPr>
        <w:t xml:space="preserve">If you have any questions after reading this policy, if you require additional information, or if you are interested in our internal privacy policy, you can contact us via </w:t>
      </w:r>
      <w:r w:rsidDel="00000000" w:rsidR="00000000" w:rsidRPr="00000000">
        <w:rPr>
          <w:color w:val="444444"/>
          <w:sz w:val="18"/>
          <w:szCs w:val="18"/>
          <w:rtl w:val="0"/>
        </w:rPr>
        <w:t xml:space="preserve">legal</w:t>
      </w:r>
      <w:hyperlink r:id="rId11">
        <w:r w:rsidDel="00000000" w:rsidR="00000000" w:rsidRPr="00000000">
          <w:rPr>
            <w:color w:val="444444"/>
            <w:sz w:val="18"/>
            <w:szCs w:val="18"/>
            <w:rtl w:val="0"/>
          </w:rPr>
          <w:t xml:space="preserve">@studytube</w:t>
        </w:r>
      </w:hyperlink>
      <w:r w:rsidDel="00000000" w:rsidR="00000000" w:rsidRPr="00000000">
        <w:rPr>
          <w:color w:val="444444"/>
          <w:sz w:val="18"/>
          <w:szCs w:val="18"/>
          <w:rtl w:val="0"/>
        </w:rPr>
        <w:t xml:space="preserve">.nl.</w:t>
      </w:r>
      <w:r w:rsidDel="00000000" w:rsidR="00000000" w:rsidRPr="00000000">
        <w:rPr>
          <w:color w:val="444444"/>
          <w:sz w:val="18"/>
          <w:szCs w:val="18"/>
          <w:rtl w:val="0"/>
        </w:rPr>
        <w:t xml:space="preserve"> We will answer your questions as quickly and as clearly as possible. </w:t>
      </w: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b w:val="1"/>
          <w:color w:val="444444"/>
          <w:sz w:val="18"/>
          <w:szCs w:val="18"/>
        </w:rPr>
      </w:pPr>
      <w:r w:rsidDel="00000000" w:rsidR="00000000" w:rsidRPr="00000000">
        <w:rPr>
          <w:b w:val="1"/>
          <w:color w:val="444444"/>
          <w:sz w:val="18"/>
          <w:szCs w:val="18"/>
          <w:rtl w:val="0"/>
        </w:rPr>
        <w:t xml:space="preserve">Updates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color w:val="444444"/>
          <w:sz w:val="18"/>
          <w:szCs w:val="18"/>
          <w:rtl w:val="0"/>
        </w:rPr>
        <w:t xml:space="preserve">Note that we may make changes to this Privacy Statement from time to time. Where required, we will inform you of such updates. The current version is always available on our website </w:t>
      </w:r>
      <w:hyperlink r:id="rId12">
        <w:r w:rsidDel="00000000" w:rsidR="00000000" w:rsidRPr="00000000">
          <w:rPr>
            <w:color w:val="1155cc"/>
            <w:sz w:val="18"/>
            <w:szCs w:val="18"/>
            <w:u w:val="single"/>
            <w:rtl w:val="0"/>
          </w:rPr>
          <w:t xml:space="preserve">www.studytube.nl</w:t>
        </w:r>
      </w:hyperlink>
      <w:r w:rsidDel="00000000" w:rsidR="00000000" w:rsidRPr="00000000">
        <w:rPr>
          <w:color w:val="444444"/>
          <w:sz w:val="18"/>
          <w:szCs w:val="18"/>
          <w:rtl w:val="0"/>
        </w:rPr>
        <w:t xml:space="preserve"> </w:t>
      </w:r>
      <w:r w:rsidDel="00000000" w:rsidR="00000000" w:rsidRPr="00000000">
        <w:rPr>
          <w:color w:val="444444"/>
          <w:sz w:val="18"/>
          <w:szCs w:val="18"/>
          <w:rtl w:val="0"/>
        </w:rPr>
        <w:t xml:space="preserve">This Privacy Statement was lastupdated in February 2023.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411.42960000000005" w:lineRule="auto"/>
        <w:rPr>
          <w:color w:val="444444"/>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rivacy@springest.com" TargetMode="External"/><Relationship Id="rId10" Type="http://schemas.openxmlformats.org/officeDocument/2006/relationships/hyperlink" Target="mailto:legal@Studytube.nl" TargetMode="External"/><Relationship Id="rId12" Type="http://schemas.openxmlformats.org/officeDocument/2006/relationships/hyperlink" Target="http://www.studytube.nl" TargetMode="External"/><Relationship Id="rId9" Type="http://schemas.openxmlformats.org/officeDocument/2006/relationships/hyperlink" Target="https://edpb.europa.eu/about-edpb/about-edpb/members_en" TargetMode="External"/><Relationship Id="rId5" Type="http://schemas.openxmlformats.org/officeDocument/2006/relationships/styles" Target="styles.xml"/><Relationship Id="rId6" Type="http://schemas.openxmlformats.org/officeDocument/2006/relationships/hyperlink" Target="https://academy.studytube.nl/discover" TargetMode="External"/><Relationship Id="rId7" Type="http://schemas.openxmlformats.org/officeDocument/2006/relationships/hyperlink" Target="mailto:legal@studytube.nl" TargetMode="External"/><Relationship Id="rId8" Type="http://schemas.openxmlformats.org/officeDocument/2006/relationships/hyperlink" Target="https://autoriteitpersoonsgegeven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